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AE6" w:rsidRDefault="0008472D" w:rsidP="0008472D">
      <w:pPr>
        <w:jc w:val="right"/>
      </w:pPr>
      <w:r>
        <w:t xml:space="preserve">Таблица 1 </w:t>
      </w:r>
    </w:p>
    <w:p w:rsidR="0008472D" w:rsidRDefault="0008472D" w:rsidP="0008472D">
      <w:pPr>
        <w:jc w:val="center"/>
      </w:pPr>
      <w:r>
        <w:t>Критерии оценивания сформированности умений и навыков</w:t>
      </w:r>
    </w:p>
    <w:p w:rsidR="0008472D" w:rsidRDefault="0008472D" w:rsidP="0008472D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463"/>
        <w:gridCol w:w="974"/>
        <w:gridCol w:w="1116"/>
        <w:gridCol w:w="1111"/>
        <w:gridCol w:w="1236"/>
      </w:tblGrid>
      <w:tr w:rsidR="0008472D" w:rsidTr="0008472D">
        <w:tc>
          <w:tcPr>
            <w:tcW w:w="445" w:type="dxa"/>
            <w:vMerge w:val="restart"/>
          </w:tcPr>
          <w:p w:rsidR="0008472D" w:rsidRDefault="0008472D" w:rsidP="0008472D">
            <w:pPr>
              <w:jc w:val="center"/>
            </w:pPr>
            <w:r>
              <w:t>№</w:t>
            </w:r>
          </w:p>
        </w:tc>
        <w:tc>
          <w:tcPr>
            <w:tcW w:w="4523" w:type="dxa"/>
            <w:vMerge w:val="restart"/>
          </w:tcPr>
          <w:p w:rsidR="0008472D" w:rsidRDefault="0008472D" w:rsidP="0008472D">
            <w:pPr>
              <w:jc w:val="center"/>
            </w:pPr>
            <w:r>
              <w:t xml:space="preserve">Критерии </w:t>
            </w:r>
          </w:p>
        </w:tc>
        <w:tc>
          <w:tcPr>
            <w:tcW w:w="4377" w:type="dxa"/>
            <w:gridSpan w:val="4"/>
          </w:tcPr>
          <w:p w:rsidR="0008472D" w:rsidRDefault="0008472D" w:rsidP="0008472D">
            <w:pPr>
              <w:jc w:val="center"/>
            </w:pPr>
            <w:r>
              <w:t>Количество баллов</w:t>
            </w:r>
          </w:p>
        </w:tc>
      </w:tr>
      <w:tr w:rsidR="0008472D" w:rsidTr="0008472D">
        <w:tc>
          <w:tcPr>
            <w:tcW w:w="445" w:type="dxa"/>
            <w:vMerge/>
          </w:tcPr>
          <w:p w:rsidR="0008472D" w:rsidRDefault="0008472D" w:rsidP="0008472D">
            <w:pPr>
              <w:jc w:val="center"/>
            </w:pPr>
          </w:p>
        </w:tc>
        <w:tc>
          <w:tcPr>
            <w:tcW w:w="4523" w:type="dxa"/>
            <w:vMerge/>
          </w:tcPr>
          <w:p w:rsidR="0008472D" w:rsidRDefault="0008472D" w:rsidP="0008472D">
            <w:pPr>
              <w:jc w:val="center"/>
            </w:pPr>
          </w:p>
        </w:tc>
        <w:tc>
          <w:tcPr>
            <w:tcW w:w="990" w:type="dxa"/>
          </w:tcPr>
          <w:p w:rsidR="0008472D" w:rsidRDefault="0008472D" w:rsidP="0008472D">
            <w:pPr>
              <w:jc w:val="center"/>
            </w:pPr>
            <w:r>
              <w:t>2</w:t>
            </w: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  <w:r>
              <w:t>1,5</w:t>
            </w: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  <w:r>
              <w:t>1</w:t>
            </w:r>
          </w:p>
        </w:tc>
        <w:tc>
          <w:tcPr>
            <w:tcW w:w="1125" w:type="dxa"/>
          </w:tcPr>
          <w:p w:rsidR="0008472D" w:rsidRDefault="0008472D" w:rsidP="0008472D">
            <w:pPr>
              <w:pStyle w:val="a4"/>
              <w:numPr>
                <w:ilvl w:val="0"/>
                <w:numId w:val="1"/>
              </w:numPr>
              <w:jc w:val="center"/>
            </w:pPr>
            <w:r>
              <w:t>0,5</w:t>
            </w:r>
          </w:p>
        </w:tc>
      </w:tr>
      <w:tr w:rsidR="0008472D" w:rsidTr="0008472D">
        <w:tc>
          <w:tcPr>
            <w:tcW w:w="445" w:type="dxa"/>
          </w:tcPr>
          <w:p w:rsidR="0008472D" w:rsidRDefault="0008472D" w:rsidP="0008472D">
            <w:pPr>
              <w:jc w:val="center"/>
            </w:pPr>
            <w:r>
              <w:t>1</w:t>
            </w:r>
          </w:p>
        </w:tc>
        <w:tc>
          <w:tcPr>
            <w:tcW w:w="4523" w:type="dxa"/>
          </w:tcPr>
          <w:p w:rsidR="0008472D" w:rsidRDefault="0008472D" w:rsidP="0008472D">
            <w:pPr>
              <w:jc w:val="both"/>
            </w:pPr>
            <w:r>
              <w:t>Умение применять полученные знания и навыки на практике</w:t>
            </w:r>
          </w:p>
        </w:tc>
        <w:tc>
          <w:tcPr>
            <w:tcW w:w="990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25" w:type="dxa"/>
          </w:tcPr>
          <w:p w:rsidR="0008472D" w:rsidRDefault="0008472D" w:rsidP="0008472D">
            <w:pPr>
              <w:jc w:val="center"/>
            </w:pPr>
          </w:p>
        </w:tc>
      </w:tr>
      <w:tr w:rsidR="0008472D" w:rsidTr="0008472D">
        <w:tc>
          <w:tcPr>
            <w:tcW w:w="445" w:type="dxa"/>
          </w:tcPr>
          <w:p w:rsidR="0008472D" w:rsidRDefault="0008472D" w:rsidP="0008472D">
            <w:pPr>
              <w:jc w:val="center"/>
            </w:pPr>
            <w:r>
              <w:t>2</w:t>
            </w:r>
          </w:p>
        </w:tc>
        <w:tc>
          <w:tcPr>
            <w:tcW w:w="4523" w:type="dxa"/>
          </w:tcPr>
          <w:p w:rsidR="0008472D" w:rsidRDefault="0008472D" w:rsidP="0008472D">
            <w:pPr>
              <w:jc w:val="both"/>
            </w:pPr>
            <w:r>
              <w:t>Умение пользоваться технологическими и инструкционными картами</w:t>
            </w:r>
          </w:p>
        </w:tc>
        <w:tc>
          <w:tcPr>
            <w:tcW w:w="990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25" w:type="dxa"/>
          </w:tcPr>
          <w:p w:rsidR="0008472D" w:rsidRDefault="0008472D" w:rsidP="0008472D">
            <w:pPr>
              <w:jc w:val="center"/>
            </w:pPr>
          </w:p>
        </w:tc>
      </w:tr>
      <w:tr w:rsidR="0008472D" w:rsidTr="0008472D">
        <w:tc>
          <w:tcPr>
            <w:tcW w:w="445" w:type="dxa"/>
          </w:tcPr>
          <w:p w:rsidR="0008472D" w:rsidRDefault="0008472D" w:rsidP="0008472D">
            <w:pPr>
              <w:jc w:val="center"/>
            </w:pPr>
            <w:r>
              <w:t>3</w:t>
            </w:r>
          </w:p>
        </w:tc>
        <w:tc>
          <w:tcPr>
            <w:tcW w:w="4523" w:type="dxa"/>
          </w:tcPr>
          <w:p w:rsidR="0008472D" w:rsidRDefault="0008472D" w:rsidP="0008472D">
            <w:pPr>
              <w:jc w:val="both"/>
            </w:pPr>
            <w:r>
              <w:t>Навык владения инструментами и приспособлениями</w:t>
            </w:r>
          </w:p>
        </w:tc>
        <w:tc>
          <w:tcPr>
            <w:tcW w:w="990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25" w:type="dxa"/>
          </w:tcPr>
          <w:p w:rsidR="0008472D" w:rsidRDefault="0008472D" w:rsidP="0008472D">
            <w:pPr>
              <w:jc w:val="center"/>
            </w:pPr>
          </w:p>
        </w:tc>
      </w:tr>
      <w:tr w:rsidR="0008472D" w:rsidTr="0008472D">
        <w:tc>
          <w:tcPr>
            <w:tcW w:w="445" w:type="dxa"/>
          </w:tcPr>
          <w:p w:rsidR="0008472D" w:rsidRDefault="0008472D" w:rsidP="0008472D">
            <w:pPr>
              <w:jc w:val="center"/>
            </w:pPr>
            <w:r>
              <w:t>4</w:t>
            </w:r>
          </w:p>
        </w:tc>
        <w:tc>
          <w:tcPr>
            <w:tcW w:w="4523" w:type="dxa"/>
          </w:tcPr>
          <w:p w:rsidR="0008472D" w:rsidRDefault="0008472D" w:rsidP="0008472D">
            <w:pPr>
              <w:jc w:val="both"/>
            </w:pPr>
            <w:r>
              <w:t>Организация рабочего места</w:t>
            </w:r>
          </w:p>
        </w:tc>
        <w:tc>
          <w:tcPr>
            <w:tcW w:w="990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25" w:type="dxa"/>
          </w:tcPr>
          <w:p w:rsidR="0008472D" w:rsidRDefault="0008472D" w:rsidP="0008472D">
            <w:pPr>
              <w:jc w:val="center"/>
            </w:pPr>
          </w:p>
        </w:tc>
      </w:tr>
      <w:tr w:rsidR="0008472D" w:rsidTr="0008472D">
        <w:tc>
          <w:tcPr>
            <w:tcW w:w="445" w:type="dxa"/>
          </w:tcPr>
          <w:p w:rsidR="0008472D" w:rsidRDefault="0008472D" w:rsidP="0008472D">
            <w:pPr>
              <w:jc w:val="center"/>
            </w:pPr>
            <w:r>
              <w:t>5</w:t>
            </w:r>
          </w:p>
        </w:tc>
        <w:tc>
          <w:tcPr>
            <w:tcW w:w="4523" w:type="dxa"/>
          </w:tcPr>
          <w:p w:rsidR="0008472D" w:rsidRDefault="0008472D" w:rsidP="0008472D">
            <w:pPr>
              <w:jc w:val="both"/>
            </w:pPr>
            <w:r>
              <w:t>Выполнение правил техники безопасности и соблюдения санитарно-гигиенических требований</w:t>
            </w:r>
          </w:p>
        </w:tc>
        <w:tc>
          <w:tcPr>
            <w:tcW w:w="990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25" w:type="dxa"/>
          </w:tcPr>
          <w:p w:rsidR="0008472D" w:rsidRDefault="0008472D" w:rsidP="0008472D">
            <w:pPr>
              <w:jc w:val="center"/>
            </w:pPr>
          </w:p>
        </w:tc>
      </w:tr>
      <w:tr w:rsidR="0008472D" w:rsidTr="0008472D">
        <w:tc>
          <w:tcPr>
            <w:tcW w:w="445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4523" w:type="dxa"/>
          </w:tcPr>
          <w:p w:rsidR="0008472D" w:rsidRDefault="0008472D" w:rsidP="0008472D">
            <w:pPr>
              <w:jc w:val="both"/>
            </w:pPr>
            <w:r>
              <w:t>Максимальное количество баллов</w:t>
            </w:r>
          </w:p>
        </w:tc>
        <w:tc>
          <w:tcPr>
            <w:tcW w:w="990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31" w:type="dxa"/>
          </w:tcPr>
          <w:p w:rsidR="0008472D" w:rsidRDefault="0008472D" w:rsidP="0008472D">
            <w:pPr>
              <w:jc w:val="center"/>
            </w:pPr>
          </w:p>
        </w:tc>
        <w:tc>
          <w:tcPr>
            <w:tcW w:w="1125" w:type="dxa"/>
          </w:tcPr>
          <w:p w:rsidR="0008472D" w:rsidRDefault="0008472D" w:rsidP="0008472D">
            <w:pPr>
              <w:jc w:val="center"/>
            </w:pPr>
          </w:p>
        </w:tc>
      </w:tr>
    </w:tbl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center"/>
      </w:pPr>
    </w:p>
    <w:p w:rsidR="0008472D" w:rsidRDefault="0008472D" w:rsidP="0008472D">
      <w:pPr>
        <w:jc w:val="right"/>
      </w:pPr>
      <w:r>
        <w:lastRenderedPageBreak/>
        <w:t xml:space="preserve">Таблица 2 </w:t>
      </w:r>
    </w:p>
    <w:p w:rsidR="0008472D" w:rsidRDefault="0008472D" w:rsidP="0008472D">
      <w:pPr>
        <w:jc w:val="center"/>
      </w:pPr>
      <w:r>
        <w:t>Критерии оценивания качества выполнения изделия</w:t>
      </w:r>
    </w:p>
    <w:p w:rsidR="001B162C" w:rsidRDefault="001B162C" w:rsidP="0008472D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4178"/>
        <w:gridCol w:w="2337"/>
      </w:tblGrid>
      <w:tr w:rsidR="001B162C" w:rsidTr="001B162C">
        <w:tc>
          <w:tcPr>
            <w:tcW w:w="704" w:type="dxa"/>
          </w:tcPr>
          <w:p w:rsidR="001B162C" w:rsidRDefault="001B162C" w:rsidP="0008472D">
            <w:pPr>
              <w:jc w:val="center"/>
            </w:pPr>
            <w:r>
              <w:t>№</w:t>
            </w:r>
          </w:p>
        </w:tc>
        <w:tc>
          <w:tcPr>
            <w:tcW w:w="2126" w:type="dxa"/>
          </w:tcPr>
          <w:p w:rsidR="001B162C" w:rsidRDefault="001B162C" w:rsidP="0008472D">
            <w:pPr>
              <w:jc w:val="center"/>
            </w:pPr>
            <w:r>
              <w:t xml:space="preserve">Деталь </w:t>
            </w:r>
          </w:p>
        </w:tc>
        <w:tc>
          <w:tcPr>
            <w:tcW w:w="4178" w:type="dxa"/>
          </w:tcPr>
          <w:p w:rsidR="001B162C" w:rsidRDefault="001B162C" w:rsidP="0008472D">
            <w:pPr>
              <w:jc w:val="center"/>
            </w:pPr>
            <w:r>
              <w:t xml:space="preserve">Критерии </w:t>
            </w:r>
          </w:p>
        </w:tc>
        <w:tc>
          <w:tcPr>
            <w:tcW w:w="2337" w:type="dxa"/>
          </w:tcPr>
          <w:p w:rsidR="001B162C" w:rsidRDefault="001B162C" w:rsidP="0008472D">
            <w:pPr>
              <w:jc w:val="center"/>
            </w:pPr>
            <w:r>
              <w:t xml:space="preserve">Баллы </w:t>
            </w:r>
          </w:p>
        </w:tc>
      </w:tr>
      <w:tr w:rsidR="001B162C" w:rsidTr="001B162C">
        <w:tc>
          <w:tcPr>
            <w:tcW w:w="704" w:type="dxa"/>
          </w:tcPr>
          <w:p w:rsidR="001B162C" w:rsidRDefault="001B162C" w:rsidP="0008472D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B162C" w:rsidRDefault="001B162C" w:rsidP="001B162C">
            <w:pPr>
              <w:jc w:val="both"/>
            </w:pPr>
            <w:r>
              <w:t>Шов вподгибку с закрытым срезом</w:t>
            </w:r>
          </w:p>
        </w:tc>
        <w:tc>
          <w:tcPr>
            <w:tcW w:w="4178" w:type="dxa"/>
          </w:tcPr>
          <w:p w:rsidR="001B162C" w:rsidRDefault="001B162C" w:rsidP="001B162C">
            <w:pPr>
              <w:jc w:val="both"/>
            </w:pPr>
            <w:r>
              <w:t>-ширина шва вподгибку по всей длине одинакова и равна 10мм</w:t>
            </w:r>
          </w:p>
          <w:p w:rsidR="001B162C" w:rsidRDefault="001B162C" w:rsidP="001B162C">
            <w:pPr>
              <w:jc w:val="both"/>
            </w:pPr>
            <w:r>
              <w:t>-машинная строчка равная, выполнена на расстоянии 1-2 мм от края внутреннего подгиба</w:t>
            </w:r>
          </w:p>
          <w:p w:rsidR="001B162C" w:rsidRDefault="001B162C" w:rsidP="001B162C">
            <w:pPr>
              <w:jc w:val="both"/>
            </w:pPr>
            <w:r>
              <w:t>-влажно-тепловая обработка выполнена качественно</w:t>
            </w:r>
          </w:p>
        </w:tc>
        <w:tc>
          <w:tcPr>
            <w:tcW w:w="2337" w:type="dxa"/>
          </w:tcPr>
          <w:p w:rsidR="001B162C" w:rsidRDefault="001B162C" w:rsidP="0008472D">
            <w:pPr>
              <w:jc w:val="center"/>
            </w:pPr>
            <w:r>
              <w:t>1-2</w:t>
            </w:r>
          </w:p>
          <w:p w:rsidR="001B162C" w:rsidRDefault="001B162C" w:rsidP="0008472D">
            <w:pPr>
              <w:jc w:val="center"/>
            </w:pPr>
          </w:p>
          <w:p w:rsidR="001B162C" w:rsidRDefault="001B162C" w:rsidP="0008472D">
            <w:pPr>
              <w:jc w:val="center"/>
            </w:pPr>
            <w:r>
              <w:t>1-3</w:t>
            </w:r>
          </w:p>
          <w:p w:rsidR="001B162C" w:rsidRDefault="001B162C" w:rsidP="0008472D">
            <w:pPr>
              <w:jc w:val="center"/>
            </w:pPr>
          </w:p>
          <w:p w:rsidR="001B162C" w:rsidRDefault="001B162C" w:rsidP="0008472D">
            <w:pPr>
              <w:jc w:val="center"/>
            </w:pPr>
          </w:p>
          <w:p w:rsidR="001B162C" w:rsidRDefault="001B162C" w:rsidP="0008472D">
            <w:pPr>
              <w:jc w:val="center"/>
            </w:pPr>
            <w:r>
              <w:t>1-2</w:t>
            </w:r>
          </w:p>
        </w:tc>
      </w:tr>
      <w:tr w:rsidR="001B162C" w:rsidTr="001B162C">
        <w:tc>
          <w:tcPr>
            <w:tcW w:w="704" w:type="dxa"/>
          </w:tcPr>
          <w:p w:rsidR="001B162C" w:rsidRDefault="001B162C" w:rsidP="0008472D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1B162C" w:rsidRDefault="001B162C" w:rsidP="001B162C">
            <w:pPr>
              <w:jc w:val="both"/>
            </w:pPr>
            <w:r>
              <w:t>Двойной шов</w:t>
            </w:r>
          </w:p>
        </w:tc>
        <w:tc>
          <w:tcPr>
            <w:tcW w:w="4178" w:type="dxa"/>
          </w:tcPr>
          <w:p w:rsidR="001B162C" w:rsidRDefault="001B162C" w:rsidP="001B162C">
            <w:pPr>
              <w:jc w:val="both"/>
            </w:pPr>
            <w:r>
              <w:t>-ширина двойного шва равна 7 мм</w:t>
            </w:r>
          </w:p>
          <w:p w:rsidR="001B162C" w:rsidRDefault="001B162C" w:rsidP="001B162C">
            <w:pPr>
              <w:jc w:val="both"/>
            </w:pPr>
            <w:r>
              <w:t>-машинная строчка равная</w:t>
            </w:r>
          </w:p>
          <w:p w:rsidR="001B162C" w:rsidRDefault="001B162C" w:rsidP="001B162C">
            <w:pPr>
              <w:jc w:val="both"/>
            </w:pPr>
            <w:r>
              <w:t>-машинная закрепка выполнена в начале и в конце шва</w:t>
            </w:r>
          </w:p>
        </w:tc>
        <w:tc>
          <w:tcPr>
            <w:tcW w:w="2337" w:type="dxa"/>
          </w:tcPr>
          <w:p w:rsidR="001B162C" w:rsidRDefault="001B162C" w:rsidP="0008472D">
            <w:pPr>
              <w:jc w:val="center"/>
            </w:pPr>
            <w:r>
              <w:t>1-3</w:t>
            </w:r>
          </w:p>
          <w:p w:rsidR="001B162C" w:rsidRDefault="001B162C" w:rsidP="0008472D">
            <w:pPr>
              <w:jc w:val="center"/>
            </w:pPr>
            <w:r>
              <w:t>1-3</w:t>
            </w:r>
          </w:p>
          <w:p w:rsidR="001B162C" w:rsidRDefault="001B162C" w:rsidP="0008472D">
            <w:pPr>
              <w:jc w:val="center"/>
            </w:pPr>
            <w:r>
              <w:t>1-2</w:t>
            </w:r>
          </w:p>
        </w:tc>
      </w:tr>
      <w:tr w:rsidR="001B162C" w:rsidTr="001B162C">
        <w:tc>
          <w:tcPr>
            <w:tcW w:w="704" w:type="dxa"/>
          </w:tcPr>
          <w:p w:rsidR="001B162C" w:rsidRDefault="001B162C" w:rsidP="0008472D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1B162C" w:rsidRDefault="001B162C" w:rsidP="001B162C">
            <w:pPr>
              <w:jc w:val="both"/>
            </w:pPr>
            <w:r>
              <w:t>Длина клапана</w:t>
            </w:r>
          </w:p>
        </w:tc>
        <w:tc>
          <w:tcPr>
            <w:tcW w:w="4178" w:type="dxa"/>
          </w:tcPr>
          <w:p w:rsidR="001B162C" w:rsidRDefault="001B162C" w:rsidP="001B162C">
            <w:pPr>
              <w:jc w:val="both"/>
            </w:pPr>
            <w:r>
              <w:t>-длина клапана равна 25 см</w:t>
            </w:r>
          </w:p>
        </w:tc>
        <w:tc>
          <w:tcPr>
            <w:tcW w:w="2337" w:type="dxa"/>
          </w:tcPr>
          <w:p w:rsidR="001B162C" w:rsidRDefault="001B162C" w:rsidP="0008472D">
            <w:pPr>
              <w:jc w:val="center"/>
            </w:pPr>
            <w:r>
              <w:t>1-3</w:t>
            </w:r>
          </w:p>
        </w:tc>
      </w:tr>
      <w:tr w:rsidR="001B162C" w:rsidTr="001B162C">
        <w:tc>
          <w:tcPr>
            <w:tcW w:w="704" w:type="dxa"/>
          </w:tcPr>
          <w:p w:rsidR="001B162C" w:rsidRDefault="001B162C" w:rsidP="0008472D">
            <w:pPr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1B162C" w:rsidRDefault="001B162C" w:rsidP="001B162C">
            <w:pPr>
              <w:jc w:val="both"/>
            </w:pPr>
            <w:r>
              <w:t xml:space="preserve">Окончательная отделка </w:t>
            </w:r>
          </w:p>
        </w:tc>
        <w:tc>
          <w:tcPr>
            <w:tcW w:w="4178" w:type="dxa"/>
          </w:tcPr>
          <w:p w:rsidR="001B162C" w:rsidRDefault="001B162C" w:rsidP="001B162C">
            <w:pPr>
              <w:jc w:val="both"/>
            </w:pPr>
            <w:r>
              <w:t>-</w:t>
            </w:r>
            <w:r w:rsidR="00384CA4">
              <w:t>внешний вид соответствия образцу</w:t>
            </w:r>
          </w:p>
          <w:p w:rsidR="00384CA4" w:rsidRDefault="00384CA4" w:rsidP="001B162C">
            <w:pPr>
              <w:jc w:val="both"/>
            </w:pPr>
            <w:r>
              <w:t>-влажно-тепловая обработка выполнена качественно</w:t>
            </w:r>
          </w:p>
          <w:p w:rsidR="00384CA4" w:rsidRDefault="00384CA4" w:rsidP="001B162C">
            <w:pPr>
              <w:jc w:val="both"/>
            </w:pPr>
            <w:r>
              <w:t>-изделие сложено по стандарту</w:t>
            </w:r>
          </w:p>
        </w:tc>
        <w:tc>
          <w:tcPr>
            <w:tcW w:w="2337" w:type="dxa"/>
          </w:tcPr>
          <w:p w:rsidR="001B162C" w:rsidRDefault="00883DAD" w:rsidP="0008472D">
            <w:pPr>
              <w:jc w:val="center"/>
            </w:pPr>
            <w:r>
              <w:t>1-2</w:t>
            </w:r>
          </w:p>
        </w:tc>
      </w:tr>
      <w:tr w:rsidR="00384CA4" w:rsidTr="00F37370">
        <w:tc>
          <w:tcPr>
            <w:tcW w:w="704" w:type="dxa"/>
          </w:tcPr>
          <w:p w:rsidR="00384CA4" w:rsidRDefault="00384CA4" w:rsidP="0008472D">
            <w:pPr>
              <w:jc w:val="center"/>
            </w:pPr>
          </w:p>
        </w:tc>
        <w:tc>
          <w:tcPr>
            <w:tcW w:w="6304" w:type="dxa"/>
            <w:gridSpan w:val="2"/>
          </w:tcPr>
          <w:p w:rsidR="00384CA4" w:rsidRDefault="00384CA4" w:rsidP="001B162C">
            <w:pPr>
              <w:jc w:val="both"/>
            </w:pPr>
            <w:r>
              <w:t>Максимальное количество баллов</w:t>
            </w:r>
          </w:p>
        </w:tc>
        <w:tc>
          <w:tcPr>
            <w:tcW w:w="2337" w:type="dxa"/>
          </w:tcPr>
          <w:p w:rsidR="00384CA4" w:rsidRDefault="00384CA4" w:rsidP="0008472D">
            <w:pPr>
              <w:jc w:val="center"/>
            </w:pPr>
            <w:r>
              <w:t>20</w:t>
            </w:r>
          </w:p>
        </w:tc>
      </w:tr>
      <w:tr w:rsidR="00384CA4" w:rsidTr="002F7039">
        <w:tc>
          <w:tcPr>
            <w:tcW w:w="704" w:type="dxa"/>
          </w:tcPr>
          <w:p w:rsidR="00384CA4" w:rsidRDefault="00384CA4" w:rsidP="0008472D">
            <w:pPr>
              <w:jc w:val="center"/>
            </w:pPr>
          </w:p>
        </w:tc>
        <w:tc>
          <w:tcPr>
            <w:tcW w:w="6304" w:type="dxa"/>
            <w:gridSpan w:val="2"/>
          </w:tcPr>
          <w:p w:rsidR="00384CA4" w:rsidRDefault="00384CA4" w:rsidP="001B162C">
            <w:pPr>
              <w:jc w:val="both"/>
            </w:pPr>
            <w:r>
              <w:t>Минимальное количество баллов</w:t>
            </w:r>
          </w:p>
        </w:tc>
        <w:tc>
          <w:tcPr>
            <w:tcW w:w="2337" w:type="dxa"/>
          </w:tcPr>
          <w:p w:rsidR="00384CA4" w:rsidRDefault="00384CA4" w:rsidP="0008472D">
            <w:pPr>
              <w:jc w:val="center"/>
            </w:pPr>
            <w:r>
              <w:t>8</w:t>
            </w:r>
          </w:p>
        </w:tc>
      </w:tr>
    </w:tbl>
    <w:p w:rsidR="0008472D" w:rsidRDefault="0008472D" w:rsidP="0008472D">
      <w:pPr>
        <w:jc w:val="center"/>
      </w:pPr>
      <w:bookmarkStart w:id="0" w:name="_GoBack"/>
      <w:bookmarkEnd w:id="0"/>
    </w:p>
    <w:sectPr w:rsidR="00084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72387"/>
    <w:multiLevelType w:val="hybridMultilevel"/>
    <w:tmpl w:val="7B8899A8"/>
    <w:lvl w:ilvl="0" w:tplc="1406745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2D"/>
    <w:rsid w:val="0008472D"/>
    <w:rsid w:val="001B162C"/>
    <w:rsid w:val="003325A4"/>
    <w:rsid w:val="00384CA4"/>
    <w:rsid w:val="00883DAD"/>
    <w:rsid w:val="00A1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367BA-BFA9-48CB-801E-B78125C5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4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4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2019-02-15T03:39:00Z</dcterms:created>
  <dcterms:modified xsi:type="dcterms:W3CDTF">2021-04-14T09:52:00Z</dcterms:modified>
</cp:coreProperties>
</file>